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23" w:rsidRDefault="00B37EC1">
      <w:pPr>
        <w:rPr>
          <w:rFonts w:ascii="Verdana" w:hAnsi="Verdana"/>
          <w:i/>
          <w:iCs/>
          <w:color w:val="373737"/>
          <w:shd w:val="clear" w:color="auto" w:fill="FFFFFF"/>
        </w:rPr>
      </w:pPr>
      <w:r>
        <w:rPr>
          <w:rFonts w:ascii="Verdana" w:hAnsi="Verdana"/>
          <w:i/>
          <w:iCs/>
          <w:color w:val="373737"/>
          <w:shd w:val="clear" w:color="auto" w:fill="FFFFFF"/>
        </w:rPr>
        <w:t xml:space="preserve">Il Santo Padre oggi nella Messa delle </w:t>
      </w:r>
      <w:proofErr w:type="gramStart"/>
      <w:r>
        <w:rPr>
          <w:rFonts w:ascii="Verdana" w:hAnsi="Verdana"/>
          <w:i/>
          <w:iCs/>
          <w:color w:val="373737"/>
          <w:shd w:val="clear" w:color="auto" w:fill="FFFFFF"/>
        </w:rPr>
        <w:t>7  celebrata</w:t>
      </w:r>
      <w:proofErr w:type="gramEnd"/>
      <w:r>
        <w:rPr>
          <w:rFonts w:ascii="Verdana" w:hAnsi="Verdana"/>
          <w:i/>
          <w:iCs/>
          <w:color w:val="373737"/>
          <w:shd w:val="clear" w:color="auto" w:fill="FFFFFF"/>
        </w:rPr>
        <w:t xml:space="preserve"> a Santa Marta ha pregato per docenti e studenti: </w:t>
      </w:r>
    </w:p>
    <w:p w:rsidR="00D8673E" w:rsidRDefault="00B37EC1">
      <w:pPr>
        <w:rPr>
          <w:rFonts w:ascii="Verdana" w:hAnsi="Verdana"/>
          <w:i/>
          <w:iCs/>
          <w:color w:val="373737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i/>
          <w:iCs/>
          <w:color w:val="373737"/>
          <w:shd w:val="clear" w:color="auto" w:fill="FFFFFF"/>
        </w:rPr>
        <w:t>“Preghiamo oggi per gli insegnanti che devono lavorare tanto per fare lezioni via internet e altre vie mediatiche e preghiamo anche per gli studenti che devono fare gli esami in un modo nel quale non sono abituati. Accompagniamoli con la preghiera”.</w:t>
      </w:r>
    </w:p>
    <w:p w:rsidR="00B37EC1" w:rsidRDefault="00B37EC1">
      <w:pPr>
        <w:rPr>
          <w:rFonts w:ascii="Verdana" w:hAnsi="Verdana"/>
          <w:i/>
          <w:iCs/>
          <w:color w:val="373737"/>
          <w:shd w:val="clear" w:color="auto" w:fill="FFFFFF"/>
        </w:rPr>
      </w:pPr>
      <w:r>
        <w:rPr>
          <w:rFonts w:ascii="Verdana" w:hAnsi="Verdana"/>
          <w:i/>
          <w:iCs/>
          <w:color w:val="373737"/>
          <w:shd w:val="clear" w:color="auto" w:fill="FFFFFF"/>
        </w:rPr>
        <w:t>Questa preghiera ci conforta!</w:t>
      </w:r>
    </w:p>
    <w:p w:rsidR="00214423" w:rsidRDefault="00214423">
      <w:pPr>
        <w:rPr>
          <w:rFonts w:ascii="Verdana" w:hAnsi="Verdana"/>
          <w:i/>
          <w:iCs/>
          <w:color w:val="373737"/>
          <w:shd w:val="clear" w:color="auto" w:fill="FFFFFF"/>
        </w:rPr>
      </w:pPr>
      <w:r>
        <w:rPr>
          <w:rFonts w:ascii="Verdana" w:hAnsi="Verdana"/>
          <w:i/>
          <w:iCs/>
          <w:color w:val="373737"/>
          <w:shd w:val="clear" w:color="auto" w:fill="FFFFFF"/>
        </w:rPr>
        <w:t>Città del Vaticano 24 aprile 2020</w:t>
      </w:r>
    </w:p>
    <w:p w:rsidR="00B37EC1" w:rsidRDefault="00B37EC1"/>
    <w:sectPr w:rsidR="00B37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C1"/>
    <w:rsid w:val="00214423"/>
    <w:rsid w:val="00B37EC1"/>
    <w:rsid w:val="00D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0A74"/>
  <w15:chartTrackingRefBased/>
  <w15:docId w15:val="{CF72C4C4-FCBF-4164-8CF6-FFCC3E7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m.baccari</dc:creator>
  <cp:keywords/>
  <dc:description/>
  <cp:lastModifiedBy>m.baccari</cp:lastModifiedBy>
  <cp:revision>2</cp:revision>
  <dcterms:created xsi:type="dcterms:W3CDTF">2020-04-24T14:39:00Z</dcterms:created>
  <dcterms:modified xsi:type="dcterms:W3CDTF">2020-04-24T14:47:00Z</dcterms:modified>
</cp:coreProperties>
</file>