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89" w:rsidRDefault="00731D89" w:rsidP="00731D89">
      <w:r>
        <w:t>Corso di storia contemporanea 2019-2020</w:t>
      </w:r>
    </w:p>
    <w:p w:rsidR="00731D89" w:rsidRDefault="00731D89"/>
    <w:p w:rsidR="00AB2C58" w:rsidRDefault="00731D89">
      <w:r>
        <w:t>M. Fforde Storia della Gran Bretagna 1832-2002, Laterza, 2002.</w:t>
      </w:r>
    </w:p>
    <w:p w:rsidR="00731D89" w:rsidRDefault="00731D89"/>
    <w:p w:rsidR="00731D89" w:rsidRDefault="00BC740D">
      <w:r>
        <w:t>Pagine</w:t>
      </w:r>
      <w:bookmarkStart w:id="0" w:name="_GoBack"/>
      <w:bookmarkEnd w:id="0"/>
      <w:r w:rsidR="00731D89">
        <w:t xml:space="preserve"> da studiare: 57-68, 88-115, 157-162, 175-196, 232-236, 246-267, 307-314, 344-366, 389-399</w:t>
      </w:r>
    </w:p>
    <w:p w:rsidR="00731D89" w:rsidRDefault="00731D89"/>
    <w:p w:rsidR="00731D89" w:rsidRDefault="00731D89"/>
    <w:sectPr w:rsidR="00731D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89"/>
    <w:rsid w:val="00317424"/>
    <w:rsid w:val="004744A8"/>
    <w:rsid w:val="00731D89"/>
    <w:rsid w:val="00B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40EA2-157F-43B8-AC52-A58C0CBF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Fforde</dc:creator>
  <cp:keywords/>
  <dc:description/>
  <cp:lastModifiedBy>Fforde</cp:lastModifiedBy>
  <cp:revision>2</cp:revision>
  <dcterms:created xsi:type="dcterms:W3CDTF">2020-03-11T06:38:00Z</dcterms:created>
  <dcterms:modified xsi:type="dcterms:W3CDTF">2020-03-11T06:44:00Z</dcterms:modified>
</cp:coreProperties>
</file>