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2158" w14:textId="77777777" w:rsidR="000E1AF0" w:rsidRPr="000E1AF0" w:rsidRDefault="000E1AF0" w:rsidP="000E1AF0">
      <w:r w:rsidRPr="000E1AF0">
        <w:br/>
        <w:t>Psicologia e psicopatologia forense (6CFU) + Criminologia clinica e psicoterapia forense (12CFU)</w:t>
      </w:r>
    </w:p>
    <w:p w14:paraId="5B111784" w14:textId="77777777" w:rsidR="000E1AF0" w:rsidRPr="000E1AF0" w:rsidRDefault="000E1AF0" w:rsidP="000E1AF0">
      <w:pPr>
        <w:rPr>
          <w:sz w:val="28"/>
          <w:szCs w:val="28"/>
          <w:lang w:val="en-US"/>
        </w:rPr>
      </w:pPr>
      <w:hyperlink r:id="rId4" w:tgtFrame="_blank" w:history="1">
        <w:r w:rsidRPr="000E1AF0">
          <w:rPr>
            <w:rStyle w:val="Collegamentoipertestuale"/>
            <w:sz w:val="28"/>
            <w:szCs w:val="28"/>
            <w:lang w:val="en-US"/>
          </w:rPr>
          <w:t>meet.google.com/</w:t>
        </w:r>
        <w:proofErr w:type="spellStart"/>
        <w:r w:rsidRPr="000E1AF0">
          <w:rPr>
            <w:rStyle w:val="Collegamentoipertestuale"/>
            <w:sz w:val="28"/>
            <w:szCs w:val="28"/>
            <w:lang w:val="en-US"/>
          </w:rPr>
          <w:t>nkx-fect-ocr</w:t>
        </w:r>
        <w:proofErr w:type="spellEnd"/>
      </w:hyperlink>
    </w:p>
    <w:p w14:paraId="39C00808" w14:textId="77777777" w:rsidR="000E1AF0" w:rsidRPr="000E1AF0" w:rsidRDefault="000E1AF0" w:rsidP="000E1AF0">
      <w:pPr>
        <w:rPr>
          <w:lang w:val="en-US"/>
        </w:rPr>
      </w:pPr>
    </w:p>
    <w:p w14:paraId="1700F606" w14:textId="77777777" w:rsidR="000E1AF0" w:rsidRPr="000E1AF0" w:rsidRDefault="000E1AF0" w:rsidP="000E1AF0">
      <w:r w:rsidRPr="000E1AF0">
        <w:t>Psicologia Dinamica (A-L)</w:t>
      </w:r>
    </w:p>
    <w:p w14:paraId="1AEAF2DD" w14:textId="77777777" w:rsidR="000E1AF0" w:rsidRPr="000E1AF0" w:rsidRDefault="000E1AF0" w:rsidP="000E1AF0">
      <w:pPr>
        <w:rPr>
          <w:sz w:val="28"/>
          <w:szCs w:val="28"/>
        </w:rPr>
      </w:pPr>
      <w:hyperlink r:id="rId5" w:tgtFrame="_blank" w:history="1">
        <w:r w:rsidRPr="000E1AF0">
          <w:rPr>
            <w:rStyle w:val="Collegamentoipertestuale"/>
            <w:sz w:val="28"/>
            <w:szCs w:val="28"/>
          </w:rPr>
          <w:t>meet.google.com/</w:t>
        </w:r>
        <w:proofErr w:type="spellStart"/>
        <w:r w:rsidRPr="000E1AF0">
          <w:rPr>
            <w:rStyle w:val="Collegamentoipertestuale"/>
            <w:sz w:val="28"/>
            <w:szCs w:val="28"/>
          </w:rPr>
          <w:t>sbf-zobn-ncc</w:t>
        </w:r>
        <w:proofErr w:type="spellEnd"/>
      </w:hyperlink>
    </w:p>
    <w:p w14:paraId="4273C1FB" w14:textId="77777777" w:rsidR="000E1AF0" w:rsidRPr="000E1AF0" w:rsidRDefault="000E1AF0" w:rsidP="000E1AF0"/>
    <w:p w14:paraId="6DE58EC6" w14:textId="77777777" w:rsidR="000E1AF0" w:rsidRPr="000E1AF0" w:rsidRDefault="000E1AF0" w:rsidP="000E1AF0">
      <w:r w:rsidRPr="000E1AF0">
        <w:t>Psicologia Dinamica (M-Z)</w:t>
      </w:r>
    </w:p>
    <w:p w14:paraId="1AA344E8" w14:textId="77777777" w:rsidR="000E1AF0" w:rsidRPr="000E1AF0" w:rsidRDefault="000E1AF0" w:rsidP="000E1AF0">
      <w:pPr>
        <w:rPr>
          <w:sz w:val="28"/>
          <w:szCs w:val="28"/>
        </w:rPr>
      </w:pPr>
      <w:hyperlink r:id="rId6" w:tgtFrame="_blank" w:history="1">
        <w:r w:rsidRPr="000E1AF0">
          <w:rPr>
            <w:rStyle w:val="Collegamentoipertestuale"/>
            <w:sz w:val="28"/>
            <w:szCs w:val="28"/>
          </w:rPr>
          <w:t>meet.google.com/</w:t>
        </w:r>
        <w:proofErr w:type="spellStart"/>
        <w:r w:rsidRPr="000E1AF0">
          <w:rPr>
            <w:rStyle w:val="Collegamentoipertestuale"/>
            <w:sz w:val="28"/>
            <w:szCs w:val="28"/>
          </w:rPr>
          <w:t>scy-uwcu-fov</w:t>
        </w:r>
        <w:proofErr w:type="spellEnd"/>
      </w:hyperlink>
    </w:p>
    <w:p w14:paraId="4A436501" w14:textId="622872B4" w:rsidR="005A5183" w:rsidRDefault="005A5183"/>
    <w:sectPr w:rsidR="005A5183" w:rsidSect="00561F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F0"/>
    <w:rsid w:val="000E1AF0"/>
    <w:rsid w:val="00561F26"/>
    <w:rsid w:val="005A5183"/>
    <w:rsid w:val="00B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C8C47"/>
  <w15:chartTrackingRefBased/>
  <w15:docId w15:val="{0F3E2911-E961-324B-AA05-B759D5D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1A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cy-uwcu-fov?hs=122&amp;authuser=0" TargetMode="External"/><Relationship Id="rId5" Type="http://schemas.openxmlformats.org/officeDocument/2006/relationships/hyperlink" Target="https://meet.google.com/sbf-zobn-ncc?hs=122&amp;authuser=0" TargetMode="External"/><Relationship Id="rId4" Type="http://schemas.openxmlformats.org/officeDocument/2006/relationships/hyperlink" Target="https://meet.google.com/nkx-fect-ocr?hs=122&amp;authuse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Caretti</dc:creator>
  <cp:keywords/>
  <dc:description/>
  <cp:lastModifiedBy>Vincenzo Caretti</cp:lastModifiedBy>
  <cp:revision>1</cp:revision>
  <dcterms:created xsi:type="dcterms:W3CDTF">2021-09-09T15:50:00Z</dcterms:created>
  <dcterms:modified xsi:type="dcterms:W3CDTF">2021-09-09T15:54:00Z</dcterms:modified>
</cp:coreProperties>
</file>