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C730" w14:textId="75358F30" w:rsidR="006E6030" w:rsidRDefault="006E6030">
      <w:r>
        <w:t>Per la didattica a distanza utilizzare il seguente link:</w:t>
      </w:r>
    </w:p>
    <w:p w14:paraId="5990CA6A" w14:textId="77777777" w:rsidR="006E6030" w:rsidRDefault="006E6030"/>
    <w:p w14:paraId="39300A9E" w14:textId="7DD46E1A" w:rsidR="0017067D" w:rsidRDefault="006E6030">
      <w:hyperlink r:id="rId4" w:tgtFrame="_blank" w:history="1">
        <w:r>
          <w:rPr>
            <w:rStyle w:val="Collegamentoipertestuale"/>
            <w:rFonts w:ascii="Roboto" w:hAnsi="Roboto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Collegamentoipertestuale"/>
            <w:rFonts w:ascii="Roboto" w:hAnsi="Roboto"/>
            <w:color w:val="1155CC"/>
            <w:spacing w:val="5"/>
            <w:sz w:val="18"/>
            <w:szCs w:val="18"/>
            <w:shd w:val="clear" w:color="auto" w:fill="FFFFFF"/>
          </w:rPr>
          <w:t>kpx-hoxm-atq</w:t>
        </w:r>
        <w:proofErr w:type="spellEnd"/>
      </w:hyperlink>
    </w:p>
    <w:sectPr w:rsidR="00170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0"/>
    <w:rsid w:val="0017067D"/>
    <w:rsid w:val="006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7DC"/>
  <w15:chartTrackingRefBased/>
  <w15:docId w15:val="{5C544AB0-DAEB-4C51-9AF3-C192199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kpx-hoxm-at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Gentile</dc:creator>
  <cp:keywords/>
  <dc:description/>
  <cp:lastModifiedBy>Annalisa Gentile</cp:lastModifiedBy>
  <cp:revision>1</cp:revision>
  <dcterms:created xsi:type="dcterms:W3CDTF">2021-10-05T15:18:00Z</dcterms:created>
  <dcterms:modified xsi:type="dcterms:W3CDTF">2021-10-05T15:19:00Z</dcterms:modified>
</cp:coreProperties>
</file>