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6E16" w14:textId="77777777" w:rsidR="0027245A" w:rsidRPr="00307D92" w:rsidRDefault="0027245A" w:rsidP="0027245A">
      <w:pPr>
        <w:jc w:val="center"/>
        <w:rPr>
          <w:b/>
          <w:sz w:val="28"/>
          <w:szCs w:val="28"/>
        </w:rPr>
      </w:pPr>
      <w:r w:rsidRPr="00307D92">
        <w:rPr>
          <w:b/>
          <w:sz w:val="28"/>
          <w:szCs w:val="28"/>
        </w:rPr>
        <w:t xml:space="preserve">TEOLOGIA – SACRA SCRITTURA (Prof. O. De </w:t>
      </w:r>
      <w:proofErr w:type="spellStart"/>
      <w:r w:rsidRPr="00307D92">
        <w:rPr>
          <w:b/>
          <w:sz w:val="28"/>
          <w:szCs w:val="28"/>
        </w:rPr>
        <w:t>Bertolis</w:t>
      </w:r>
      <w:proofErr w:type="spellEnd"/>
      <w:r w:rsidRPr="00307D92">
        <w:rPr>
          <w:b/>
          <w:sz w:val="28"/>
          <w:szCs w:val="28"/>
        </w:rPr>
        <w:t>)</w:t>
      </w:r>
      <w:r w:rsidR="00DA6159">
        <w:rPr>
          <w:b/>
          <w:sz w:val="28"/>
          <w:szCs w:val="28"/>
        </w:rPr>
        <w:t xml:space="preserve"> A. A. 2021/22</w:t>
      </w:r>
    </w:p>
    <w:p w14:paraId="4EDE019B" w14:textId="77777777" w:rsidR="0037776A" w:rsidRPr="00307D92" w:rsidRDefault="0037776A" w:rsidP="0027245A">
      <w:pPr>
        <w:jc w:val="both"/>
        <w:rPr>
          <w:b/>
        </w:rPr>
      </w:pPr>
      <w:r w:rsidRPr="00307D92">
        <w:rPr>
          <w:b/>
        </w:rPr>
        <w:t>PROGRAMMA DI ESAME PER</w:t>
      </w:r>
      <w:r w:rsidR="00307D92">
        <w:rPr>
          <w:b/>
        </w:rPr>
        <w:t xml:space="preserve"> GLI STUDENTI DI GIURISPRUDENZA</w:t>
      </w:r>
    </w:p>
    <w:p w14:paraId="35F07951" w14:textId="77777777" w:rsidR="0037776A" w:rsidRPr="00307D92" w:rsidRDefault="008B5D6F" w:rsidP="0027245A">
      <w:pPr>
        <w:jc w:val="both"/>
        <w:rPr>
          <w:b/>
        </w:rPr>
      </w:pPr>
      <w:r>
        <w:rPr>
          <w:b/>
        </w:rPr>
        <w:t>Studenti frequentanti, da remoto e on line.</w:t>
      </w:r>
    </w:p>
    <w:p w14:paraId="656AE261" w14:textId="77777777" w:rsidR="0037776A" w:rsidRDefault="0037776A" w:rsidP="0027245A">
      <w:pPr>
        <w:jc w:val="both"/>
      </w:pPr>
      <w:r>
        <w:t>C. SCHIMITT, Cattolicesimo romano e forma politica,</w:t>
      </w:r>
      <w:r w:rsidR="0027245A">
        <w:t xml:space="preserve"> Feltrinelli, </w:t>
      </w:r>
      <w:r>
        <w:t>Bologna 2010.</w:t>
      </w:r>
    </w:p>
    <w:p w14:paraId="507B87CB" w14:textId="77777777" w:rsidR="0037776A" w:rsidRDefault="0037776A" w:rsidP="0027245A">
      <w:pPr>
        <w:jc w:val="both"/>
      </w:pPr>
      <w:r>
        <w:t>O. DE BERTOLIS, Elementi di antropologia giuridica,</w:t>
      </w:r>
      <w:r w:rsidR="0027245A">
        <w:t xml:space="preserve"> ESI, </w:t>
      </w:r>
      <w:r>
        <w:t>Napoli 2010 pag.21-45 e 105-124</w:t>
      </w:r>
    </w:p>
    <w:p w14:paraId="2E154772" w14:textId="77777777" w:rsidR="0037776A" w:rsidRDefault="0037776A" w:rsidP="0027245A">
      <w:pPr>
        <w:jc w:val="both"/>
      </w:pPr>
      <w:r>
        <w:t xml:space="preserve">O. DE BERTOLIS, Una via semplice e bella, </w:t>
      </w:r>
      <w:proofErr w:type="spellStart"/>
      <w:r>
        <w:t>AdP</w:t>
      </w:r>
      <w:proofErr w:type="spellEnd"/>
      <w:r>
        <w:t>, Roma, 2015, pag. 101-151.</w:t>
      </w:r>
    </w:p>
    <w:p w14:paraId="0162ABF2" w14:textId="77777777" w:rsidR="0037776A" w:rsidRDefault="0037776A" w:rsidP="0027245A">
      <w:pPr>
        <w:jc w:val="both"/>
      </w:pPr>
      <w:r>
        <w:t xml:space="preserve">O. DE BERTOLIS, Etica, religione e diritto, in O. DE BERTOLIS, La moneta del diritto, Giuffré, 2012, pag. 163- 173. Il medesimo articolo è presente in La Civiltà Cattolica, 3 ottobre 2009, </w:t>
      </w:r>
      <w:r w:rsidR="0027245A">
        <w:t>pp.</w:t>
      </w:r>
      <w:r w:rsidR="009E6152">
        <w:t>54-63.</w:t>
      </w:r>
    </w:p>
    <w:p w14:paraId="416B19FD" w14:textId="77777777" w:rsidR="0037776A" w:rsidRDefault="0037776A" w:rsidP="0027245A">
      <w:pPr>
        <w:jc w:val="both"/>
      </w:pPr>
      <w:r>
        <w:t>J. L. SKA, Diritto biblico e democrazia occidentale, in La Civilt</w:t>
      </w:r>
      <w:r w:rsidR="0027245A">
        <w:t>à Cattolica, 3 gennaio 2004, pp</w:t>
      </w:r>
      <w:r>
        <w:t>. 12-25.</w:t>
      </w:r>
    </w:p>
    <w:p w14:paraId="44D0C5CB" w14:textId="77777777" w:rsidR="0037776A" w:rsidRDefault="0037776A" w:rsidP="0027245A">
      <w:pPr>
        <w:jc w:val="both"/>
      </w:pPr>
      <w:r>
        <w:t>O. DE BERTOLIS, “Diritto e Teologia in una lettera di Papa</w:t>
      </w:r>
      <w:r w:rsidR="0027245A">
        <w:t xml:space="preserve"> </w:t>
      </w:r>
      <w:r>
        <w:t>Francesco</w:t>
      </w:r>
      <w:proofErr w:type="gramStart"/>
      <w:r>
        <w:t>” ,</w:t>
      </w:r>
      <w:proofErr w:type="gramEnd"/>
      <w:r>
        <w:t xml:space="preserve"> in La civiltà cattolica</w:t>
      </w:r>
      <w:r w:rsidR="0027245A">
        <w:t>,</w:t>
      </w:r>
      <w:r>
        <w:t xml:space="preserve"> 20 settembre 2014</w:t>
      </w:r>
      <w:r w:rsidR="0027245A">
        <w:t>, pp</w:t>
      </w:r>
      <w:r>
        <w:t>.492-500</w:t>
      </w:r>
    </w:p>
    <w:p w14:paraId="1840DB9C" w14:textId="77777777" w:rsidR="0037776A" w:rsidRDefault="0037776A" w:rsidP="0027245A">
      <w:pPr>
        <w:jc w:val="both"/>
      </w:pPr>
      <w:r>
        <w:t>O. DE BERTOLIS</w:t>
      </w:r>
      <w:proofErr w:type="gramStart"/>
      <w:r>
        <w:t>, ,</w:t>
      </w:r>
      <w:proofErr w:type="gramEnd"/>
      <w:r>
        <w:t xml:space="preserve"> Il cristianesimo e la civiltà giuridica</w:t>
      </w:r>
      <w:r w:rsidR="00307D92">
        <w:t xml:space="preserve"> </w:t>
      </w:r>
      <w:r>
        <w:t>europea in La civi</w:t>
      </w:r>
      <w:r w:rsidR="0027245A">
        <w:t>ltà cattolica 15 aprile 2006 pp</w:t>
      </w:r>
      <w:r>
        <w:t>. 145-</w:t>
      </w:r>
      <w:r w:rsidR="0027245A">
        <w:t>156.</w:t>
      </w:r>
      <w:r w:rsidR="00C01876">
        <w:t xml:space="preserve"> Detto testo è rinvenibile anche in O. DE BERTOLIS, La moneta del diritto, Giuffré, 2012, pp. 111-123.</w:t>
      </w:r>
    </w:p>
    <w:p w14:paraId="0B35A181" w14:textId="77777777" w:rsidR="008F1923" w:rsidRDefault="008F1923" w:rsidP="0027245A">
      <w:pPr>
        <w:jc w:val="both"/>
      </w:pPr>
      <w:r>
        <w:t xml:space="preserve">CATECHISMO DELLA CHIESA CATTOLICA, Testo integrale e commento teologico, </w:t>
      </w:r>
      <w:proofErr w:type="spellStart"/>
      <w:r>
        <w:t>nn</w:t>
      </w:r>
      <w:proofErr w:type="spellEnd"/>
      <w:r>
        <w:t>. 50-133.</w:t>
      </w:r>
    </w:p>
    <w:p w14:paraId="23817D53" w14:textId="77777777" w:rsidR="0037776A" w:rsidRPr="007B6EFE" w:rsidRDefault="009E6152" w:rsidP="0027245A">
      <w:pPr>
        <w:jc w:val="both"/>
        <w:rPr>
          <w:u w:val="single"/>
        </w:rPr>
      </w:pPr>
      <w:r w:rsidRPr="007B6EFE">
        <w:rPr>
          <w:u w:val="single"/>
        </w:rPr>
        <w:t>Sono oggetto di esame altresì tutte e singole le questioni trattate a lezione relativamente ai testi della Scrittura commentati.</w:t>
      </w:r>
    </w:p>
    <w:p w14:paraId="39B19A1E" w14:textId="77777777" w:rsidR="009E6152" w:rsidRPr="0027245A" w:rsidRDefault="008B5D6F" w:rsidP="0027245A">
      <w:pPr>
        <w:jc w:val="both"/>
        <w:rPr>
          <w:b/>
        </w:rPr>
      </w:pPr>
      <w:r>
        <w:rPr>
          <w:b/>
        </w:rPr>
        <w:t xml:space="preserve">Gli </w:t>
      </w:r>
      <w:r w:rsidRPr="008B5D6F">
        <w:rPr>
          <w:b/>
          <w:u w:val="single"/>
        </w:rPr>
        <w:t>s</w:t>
      </w:r>
      <w:r w:rsidR="009E6152" w:rsidRPr="008B5D6F">
        <w:rPr>
          <w:b/>
          <w:u w:val="single"/>
        </w:rPr>
        <w:t xml:space="preserve">tudenti </w:t>
      </w:r>
      <w:r w:rsidRPr="008B5D6F">
        <w:rPr>
          <w:b/>
          <w:u w:val="single"/>
        </w:rPr>
        <w:t>lavoratori</w:t>
      </w:r>
      <w:r>
        <w:rPr>
          <w:b/>
        </w:rPr>
        <w:t>, che per questo non possono in alcun modo frequentare, né in presenza né on line</w:t>
      </w:r>
      <w:r w:rsidR="0014630C">
        <w:rPr>
          <w:b/>
        </w:rPr>
        <w:t>, concordano il programma con il docente</w:t>
      </w:r>
      <w:r>
        <w:rPr>
          <w:b/>
        </w:rPr>
        <w:t>:</w:t>
      </w:r>
    </w:p>
    <w:p w14:paraId="6D7236E1" w14:textId="77777777" w:rsidR="009E6152" w:rsidRDefault="009E6152" w:rsidP="0027245A">
      <w:pPr>
        <w:jc w:val="both"/>
      </w:pPr>
      <w:r>
        <w:t xml:space="preserve">Gli studenti non frequentanti porteranno l’intera bibliografia sopra riportata, salvo ovviamente gli appunti dalle lezioni, che sostituiranno con </w:t>
      </w:r>
      <w:r w:rsidR="0019550B">
        <w:t>O. DE BERTOLIS, S</w:t>
      </w:r>
      <w:r w:rsidR="0019550B">
        <w:rPr>
          <w:i/>
        </w:rPr>
        <w:t>eguire Gesù insieme a San Pietro</w:t>
      </w:r>
      <w:r w:rsidR="0019550B">
        <w:t>, Tau editrice, 2019.</w:t>
      </w:r>
    </w:p>
    <w:p w14:paraId="51B0489A" w14:textId="77777777" w:rsidR="0019550B" w:rsidRDefault="0019550B" w:rsidP="0027245A">
      <w:pPr>
        <w:jc w:val="both"/>
      </w:pPr>
    </w:p>
    <w:p w14:paraId="72DE2751" w14:textId="77777777" w:rsidR="0019550B" w:rsidRPr="0037776A" w:rsidRDefault="0019550B" w:rsidP="0027245A">
      <w:pPr>
        <w:jc w:val="both"/>
        <w:rPr>
          <w:b/>
        </w:rPr>
      </w:pPr>
      <w:r>
        <w:rPr>
          <w:b/>
        </w:rPr>
        <w:t>PROGRAMMA DI ESAME PER GL</w:t>
      </w:r>
      <w:r w:rsidR="00307D92">
        <w:rPr>
          <w:b/>
        </w:rPr>
        <w:t>I STUDENTI DI ECONOMIA</w:t>
      </w:r>
      <w:r w:rsidR="008B5D6F">
        <w:rPr>
          <w:b/>
        </w:rPr>
        <w:t xml:space="preserve"> (frequentanti</w:t>
      </w:r>
      <w:r w:rsidR="009821BF">
        <w:rPr>
          <w:b/>
        </w:rPr>
        <w:t xml:space="preserve"> in presenza, </w:t>
      </w:r>
      <w:r w:rsidR="008B5D6F">
        <w:rPr>
          <w:b/>
        </w:rPr>
        <w:t xml:space="preserve">quindi anche </w:t>
      </w:r>
      <w:r w:rsidR="009821BF">
        <w:rPr>
          <w:b/>
        </w:rPr>
        <w:t>on line):</w:t>
      </w:r>
    </w:p>
    <w:p w14:paraId="4F97336E" w14:textId="77777777" w:rsidR="0019550B" w:rsidRDefault="0019550B" w:rsidP="0027245A">
      <w:pPr>
        <w:jc w:val="both"/>
      </w:pPr>
      <w:r>
        <w:t>O. DE BERTOLIS, Elementi di antropologia giuridica,</w:t>
      </w:r>
      <w:r w:rsidR="0027245A">
        <w:t xml:space="preserve"> ESI, Napoli 2010 pp</w:t>
      </w:r>
      <w:r>
        <w:t>.21-45 e 105-124</w:t>
      </w:r>
    </w:p>
    <w:p w14:paraId="769CD71A" w14:textId="77777777" w:rsidR="0019550B" w:rsidRDefault="0019550B" w:rsidP="0027245A">
      <w:pPr>
        <w:jc w:val="both"/>
      </w:pPr>
      <w:r>
        <w:t>O. DE BERTOLIS, Una via sempli</w:t>
      </w:r>
      <w:r w:rsidR="0027245A">
        <w:t xml:space="preserve">ce e bella, </w:t>
      </w:r>
      <w:proofErr w:type="spellStart"/>
      <w:r w:rsidR="0027245A">
        <w:t>AdP</w:t>
      </w:r>
      <w:proofErr w:type="spellEnd"/>
      <w:r w:rsidR="0027245A">
        <w:t>, Roma, 2015, pp</w:t>
      </w:r>
      <w:r>
        <w:t>. 101-151.</w:t>
      </w:r>
    </w:p>
    <w:p w14:paraId="79F4FFF8" w14:textId="77777777" w:rsidR="0019550B" w:rsidRDefault="0019550B" w:rsidP="0027245A">
      <w:pPr>
        <w:jc w:val="both"/>
      </w:pPr>
      <w:r>
        <w:t>O. DE BERTOLIS, Etica, religione e diritto, in O. DE BERTOLIS, La moneta</w:t>
      </w:r>
      <w:r w:rsidR="0027245A">
        <w:t xml:space="preserve"> del diritto, Giuffré, 2012, pp</w:t>
      </w:r>
      <w:r>
        <w:t xml:space="preserve">. 163- 173. Il medesimo articolo è presente in La Civiltà Cattolica, 3 ottobre 2009, </w:t>
      </w:r>
      <w:r w:rsidR="0027245A">
        <w:t xml:space="preserve">pp. </w:t>
      </w:r>
      <w:r>
        <w:t>54-63.</w:t>
      </w:r>
    </w:p>
    <w:p w14:paraId="470CD34A" w14:textId="77777777" w:rsidR="008B5D6F" w:rsidRDefault="008B5D6F" w:rsidP="0027245A">
      <w:pPr>
        <w:jc w:val="both"/>
      </w:pPr>
      <w:r>
        <w:t>O. DE BERTOLIS, S</w:t>
      </w:r>
      <w:r>
        <w:rPr>
          <w:i/>
        </w:rPr>
        <w:t>eguire Gesù insieme a San Pietro</w:t>
      </w:r>
      <w:r>
        <w:t>, Tau editrice, 2019.</w:t>
      </w:r>
    </w:p>
    <w:p w14:paraId="5212A402" w14:textId="77777777" w:rsidR="008B5D6F" w:rsidRDefault="008B5D6F" w:rsidP="0027245A">
      <w:pPr>
        <w:jc w:val="both"/>
      </w:pPr>
      <w:r>
        <w:t xml:space="preserve">O. DE BERTOLIS, </w:t>
      </w:r>
      <w:r>
        <w:rPr>
          <w:i/>
        </w:rPr>
        <w:t xml:space="preserve">L’eccesso della misericordia, </w:t>
      </w:r>
      <w:proofErr w:type="spellStart"/>
      <w:r w:rsidRPr="0027245A">
        <w:t>AdP</w:t>
      </w:r>
      <w:proofErr w:type="spellEnd"/>
      <w:r w:rsidRPr="0027245A">
        <w:t>, Roma, 2015.</w:t>
      </w:r>
    </w:p>
    <w:p w14:paraId="302AD0AC" w14:textId="77777777" w:rsidR="008F1923" w:rsidRDefault="008F1923" w:rsidP="008F1923">
      <w:pPr>
        <w:jc w:val="both"/>
      </w:pPr>
      <w:r>
        <w:t>CATECHISMO DELLA CHIESA CATTOLICA, Testo integrale e</w:t>
      </w:r>
      <w:r w:rsidR="00BD3A44">
        <w:t xml:space="preserve"> commento teologico, </w:t>
      </w:r>
      <w:proofErr w:type="spellStart"/>
      <w:r w:rsidR="00BD3A44">
        <w:t>nn</w:t>
      </w:r>
      <w:proofErr w:type="spellEnd"/>
      <w:r w:rsidR="00BD3A44">
        <w:t>. 50-133; 2083-2550.</w:t>
      </w:r>
    </w:p>
    <w:p w14:paraId="75941832" w14:textId="77777777" w:rsidR="008F1923" w:rsidRDefault="008F1923" w:rsidP="0027245A">
      <w:pPr>
        <w:jc w:val="both"/>
      </w:pPr>
    </w:p>
    <w:p w14:paraId="4D711B77" w14:textId="77777777" w:rsidR="0019550B" w:rsidRPr="007B6EFE" w:rsidRDefault="0019550B" w:rsidP="0027245A">
      <w:pPr>
        <w:jc w:val="both"/>
        <w:rPr>
          <w:u w:val="single"/>
        </w:rPr>
      </w:pPr>
      <w:r w:rsidRPr="007B6EFE">
        <w:rPr>
          <w:u w:val="single"/>
        </w:rPr>
        <w:lastRenderedPageBreak/>
        <w:t>Sono oggetto di esame altresì tutte e singole le questioni trattate a lezione relativamente ai testi della Scrittura commentati.</w:t>
      </w:r>
    </w:p>
    <w:p w14:paraId="07379441" w14:textId="77777777" w:rsidR="0019550B" w:rsidRDefault="008B5D6F" w:rsidP="0027245A">
      <w:pPr>
        <w:jc w:val="both"/>
        <w:rPr>
          <w:b/>
        </w:rPr>
      </w:pPr>
      <w:r>
        <w:rPr>
          <w:b/>
        </w:rPr>
        <w:t>Gli s</w:t>
      </w:r>
      <w:r w:rsidR="009821BF">
        <w:rPr>
          <w:b/>
        </w:rPr>
        <w:t>tudenti non frequentanti (</w:t>
      </w:r>
      <w:r>
        <w:rPr>
          <w:b/>
        </w:rPr>
        <w:t xml:space="preserve">cioè </w:t>
      </w:r>
      <w:r w:rsidRPr="008B5D6F">
        <w:rPr>
          <w:b/>
          <w:u w:val="single"/>
        </w:rPr>
        <w:t>solamente studenti lavoratori</w:t>
      </w:r>
      <w:r>
        <w:rPr>
          <w:b/>
        </w:rPr>
        <w:t>, che non frequentano né on line né da remoto) concorderanno il programma con il docente.</w:t>
      </w:r>
    </w:p>
    <w:p w14:paraId="7A3F23ED" w14:textId="77777777" w:rsidR="008F1923" w:rsidRDefault="008F1923" w:rsidP="0027245A">
      <w:pPr>
        <w:jc w:val="both"/>
        <w:rPr>
          <w:b/>
        </w:rPr>
      </w:pPr>
    </w:p>
    <w:p w14:paraId="635242A4" w14:textId="77777777" w:rsidR="008F1923" w:rsidRPr="0027245A" w:rsidRDefault="008F1923" w:rsidP="0027245A">
      <w:pPr>
        <w:jc w:val="both"/>
        <w:rPr>
          <w:b/>
        </w:rPr>
      </w:pPr>
    </w:p>
    <w:p w14:paraId="61635A6D" w14:textId="42425488" w:rsidR="0014630C" w:rsidRPr="0014630C" w:rsidRDefault="0014630C" w:rsidP="0027245A">
      <w:pPr>
        <w:jc w:val="both"/>
        <w:rPr>
          <w:sz w:val="28"/>
          <w:szCs w:val="28"/>
        </w:rPr>
      </w:pPr>
    </w:p>
    <w:sectPr w:rsidR="0014630C" w:rsidRPr="00146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6A"/>
    <w:rsid w:val="000159AB"/>
    <w:rsid w:val="0014630C"/>
    <w:rsid w:val="0019550B"/>
    <w:rsid w:val="0027245A"/>
    <w:rsid w:val="00307D92"/>
    <w:rsid w:val="0037776A"/>
    <w:rsid w:val="00381509"/>
    <w:rsid w:val="00403C8F"/>
    <w:rsid w:val="00680BEF"/>
    <w:rsid w:val="007B6EFE"/>
    <w:rsid w:val="007E1922"/>
    <w:rsid w:val="00834516"/>
    <w:rsid w:val="008B5D6F"/>
    <w:rsid w:val="008F1923"/>
    <w:rsid w:val="009821BF"/>
    <w:rsid w:val="009A3501"/>
    <w:rsid w:val="009E6152"/>
    <w:rsid w:val="00BD3A44"/>
    <w:rsid w:val="00C01876"/>
    <w:rsid w:val="00D0132E"/>
    <w:rsid w:val="00D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4B00"/>
  <w15:docId w15:val="{F6BAB3A6-FBCB-491C-8DCB-BE6D9946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Annalisa Gentile</cp:lastModifiedBy>
  <cp:revision>3</cp:revision>
  <dcterms:created xsi:type="dcterms:W3CDTF">2021-10-05T15:13:00Z</dcterms:created>
  <dcterms:modified xsi:type="dcterms:W3CDTF">2021-10-05T15:13:00Z</dcterms:modified>
</cp:coreProperties>
</file>